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B6AFA" w14:textId="77777777" w:rsidR="00636314" w:rsidRDefault="00B95AAD">
      <w:pPr>
        <w:jc w:val="center"/>
        <w:rPr>
          <w:b/>
          <w:bCs/>
        </w:rPr>
      </w:pPr>
      <w:bookmarkStart w:id="0" w:name="OLE_LINK1"/>
      <w:bookmarkStart w:id="1" w:name="OLE_LINK3"/>
      <w:bookmarkStart w:id="2" w:name="OLE_LINK2"/>
      <w:r>
        <w:rPr>
          <w:rFonts w:hint="eastAsia"/>
          <w:b/>
          <w:bCs/>
        </w:rPr>
        <w:t>牧原实验室生物基材料研究中心共享平台建设（一期）项目</w:t>
      </w:r>
    </w:p>
    <w:p w14:paraId="035715BE" w14:textId="77777777" w:rsidR="00636314" w:rsidRDefault="00B95AAD">
      <w:pPr>
        <w:jc w:val="center"/>
        <w:rPr>
          <w:b/>
          <w:bCs/>
        </w:rPr>
      </w:pPr>
      <w:r>
        <w:rPr>
          <w:rFonts w:hint="eastAsia"/>
          <w:b/>
          <w:bCs/>
        </w:rPr>
        <w:t>中标公告</w:t>
      </w:r>
    </w:p>
    <w:p w14:paraId="31D38BE8" w14:textId="77777777" w:rsidR="00636314" w:rsidRDefault="00B95AAD">
      <w:pPr>
        <w:pStyle w:val="1"/>
        <w:spacing w:line="360" w:lineRule="auto"/>
        <w:rPr>
          <w:b/>
          <w:bCs/>
        </w:rPr>
      </w:pPr>
      <w:r>
        <w:rPr>
          <w:rFonts w:hint="eastAsia"/>
          <w:b/>
          <w:bCs/>
        </w:rPr>
        <w:t>一、项目基本情况</w:t>
      </w:r>
    </w:p>
    <w:p w14:paraId="71B94F48" w14:textId="77777777" w:rsidR="00636314" w:rsidRDefault="00B95AAD">
      <w:pPr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、项目编号：豫财招标采购</w:t>
      </w:r>
      <w:r>
        <w:rPr>
          <w:rFonts w:ascii="宋体" w:hAnsi="宋体" w:cs="宋体" w:hint="eastAsia"/>
          <w:sz w:val="24"/>
          <w:szCs w:val="24"/>
        </w:rPr>
        <w:t>-2024-1300</w:t>
      </w:r>
    </w:p>
    <w:p w14:paraId="1CC6C543" w14:textId="77777777" w:rsidR="00636314" w:rsidRDefault="00B95AAD">
      <w:pPr>
        <w:pStyle w:val="a5"/>
        <w:spacing w:line="360" w:lineRule="auto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、项目名称：牧原实验室生物基材料研究中心共享平台建设（一期）项目</w:t>
      </w:r>
    </w:p>
    <w:p w14:paraId="0681B861" w14:textId="77777777" w:rsidR="00636314" w:rsidRDefault="00B95AAD">
      <w:pPr>
        <w:pStyle w:val="a5"/>
        <w:spacing w:line="360" w:lineRule="auto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、采购方式：公开招标</w:t>
      </w:r>
    </w:p>
    <w:p w14:paraId="2C1960FC" w14:textId="77777777" w:rsidR="00636314" w:rsidRDefault="00B95AAD">
      <w:pPr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、采购公告发布日期：</w:t>
      </w:r>
      <w:r>
        <w:rPr>
          <w:rFonts w:ascii="宋体" w:hAnsi="宋体" w:cs="宋体" w:hint="eastAsia"/>
          <w:sz w:val="24"/>
          <w:szCs w:val="24"/>
        </w:rPr>
        <w:t>2024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17</w:t>
      </w:r>
      <w:r>
        <w:rPr>
          <w:rFonts w:ascii="宋体" w:hAnsi="宋体" w:cs="宋体" w:hint="eastAsia"/>
          <w:sz w:val="24"/>
          <w:szCs w:val="24"/>
        </w:rPr>
        <w:t>日</w:t>
      </w:r>
    </w:p>
    <w:p w14:paraId="6F39FC63" w14:textId="77777777" w:rsidR="00636314" w:rsidRDefault="00B95AAD">
      <w:pPr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、评审日期：</w:t>
      </w:r>
      <w:r>
        <w:rPr>
          <w:rFonts w:ascii="宋体" w:hAnsi="宋体" w:cs="宋体" w:hint="eastAsia"/>
          <w:sz w:val="24"/>
          <w:szCs w:val="24"/>
        </w:rPr>
        <w:t>2025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01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07</w:t>
      </w:r>
      <w:r>
        <w:rPr>
          <w:rFonts w:ascii="宋体" w:hAnsi="宋体" w:cs="宋体" w:hint="eastAsia"/>
          <w:sz w:val="24"/>
          <w:szCs w:val="24"/>
        </w:rPr>
        <w:t>日</w:t>
      </w:r>
    </w:p>
    <w:p w14:paraId="75BEFEC3" w14:textId="77777777" w:rsidR="00636314" w:rsidRDefault="00B95AAD">
      <w:pPr>
        <w:spacing w:line="360" w:lineRule="auto"/>
        <w:jc w:val="both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二、采购项目用途、数量、简要技术要求、合同履行日期：</w:t>
      </w:r>
    </w:p>
    <w:p w14:paraId="74A720B0" w14:textId="77777777" w:rsidR="00636314" w:rsidRDefault="00B95AAD">
      <w:pPr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、采购内容：牧原实验室采购模块化先进加工系统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套；包含设备的供货、运输、保险、装卸、安装、检测、调试、试运行、验收交付、培训、技术支持、系统维护、售后保修及相关售后质保服务等内容。</w:t>
      </w:r>
    </w:p>
    <w:p w14:paraId="586DF70D" w14:textId="77777777" w:rsidR="00636314" w:rsidRDefault="00B95AAD">
      <w:pPr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、资金来源：财政资金，已落实。</w:t>
      </w:r>
    </w:p>
    <w:p w14:paraId="3551F720" w14:textId="77777777" w:rsidR="00636314" w:rsidRDefault="00B95AAD">
      <w:pPr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、标包划分：本项目共分为一个标包。</w:t>
      </w:r>
    </w:p>
    <w:p w14:paraId="69812BA2" w14:textId="77777777" w:rsidR="00636314" w:rsidRDefault="00B95AAD">
      <w:pPr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、交货期：自合同签订之日起</w:t>
      </w:r>
      <w:r>
        <w:rPr>
          <w:rFonts w:ascii="宋体" w:hAnsi="宋体" w:cs="宋体" w:hint="eastAsia"/>
          <w:sz w:val="24"/>
          <w:szCs w:val="24"/>
        </w:rPr>
        <w:t>90</w:t>
      </w:r>
      <w:r>
        <w:rPr>
          <w:rFonts w:ascii="宋体" w:hAnsi="宋体" w:cs="宋体" w:hint="eastAsia"/>
          <w:sz w:val="24"/>
          <w:szCs w:val="24"/>
        </w:rPr>
        <w:t>日历天内供货、安装、调试完毕。</w:t>
      </w:r>
    </w:p>
    <w:p w14:paraId="3F0FBC4F" w14:textId="77777777" w:rsidR="00636314" w:rsidRDefault="00B95AAD">
      <w:pPr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、质量要求：合格，符合国家及行业相关标准及要求，并满足采购人的相关要求。</w:t>
      </w:r>
    </w:p>
    <w:p w14:paraId="11B5D9DB" w14:textId="77777777" w:rsidR="00636314" w:rsidRDefault="00B95AAD">
      <w:pPr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、质保期：自验收合格之日起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年。</w:t>
      </w:r>
    </w:p>
    <w:p w14:paraId="0EC3C836" w14:textId="77777777" w:rsidR="00636314" w:rsidRDefault="00B95AAD">
      <w:pPr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、交货地点：采购人指定地点。</w:t>
      </w:r>
    </w:p>
    <w:p w14:paraId="3F3524D5" w14:textId="77777777" w:rsidR="00636314" w:rsidRDefault="00B95AAD">
      <w:pPr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、核心产品为：模块化先进加工系统。</w:t>
      </w:r>
    </w:p>
    <w:p w14:paraId="0088D63D" w14:textId="77777777" w:rsidR="00636314" w:rsidRDefault="00B95AAD">
      <w:pPr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、合同履</w:t>
      </w:r>
      <w:r>
        <w:rPr>
          <w:rFonts w:ascii="宋体" w:hAnsi="宋体" w:cs="宋体" w:hint="eastAsia"/>
          <w:sz w:val="24"/>
          <w:szCs w:val="24"/>
        </w:rPr>
        <w:t>行期限：合同签订起至质保期结束。</w:t>
      </w:r>
    </w:p>
    <w:p w14:paraId="5EBF8C0E" w14:textId="77777777" w:rsidR="00636314" w:rsidRDefault="00B95AAD">
      <w:pPr>
        <w:spacing w:line="360" w:lineRule="auto"/>
        <w:jc w:val="both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三、中标情况</w:t>
      </w:r>
    </w:p>
    <w:tbl>
      <w:tblPr>
        <w:tblW w:w="107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1569"/>
        <w:gridCol w:w="2009"/>
        <w:gridCol w:w="2362"/>
        <w:gridCol w:w="2224"/>
        <w:gridCol w:w="805"/>
      </w:tblGrid>
      <w:tr w:rsidR="00636314" w14:paraId="68A5204D" w14:textId="77777777">
        <w:trPr>
          <w:cantSplit/>
          <w:trHeight w:val="613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D19C" w14:textId="77777777" w:rsidR="00636314" w:rsidRDefault="00B95AAD">
            <w:pPr>
              <w:pStyle w:val="a5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包号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4B63" w14:textId="77777777" w:rsidR="00636314" w:rsidRDefault="00B95AAD">
            <w:pPr>
              <w:pStyle w:val="a5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采购内容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EF81" w14:textId="77777777" w:rsidR="00636314" w:rsidRDefault="00B95AAD">
            <w:pPr>
              <w:pStyle w:val="a5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供应商名称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E751" w14:textId="77777777" w:rsidR="00636314" w:rsidRDefault="00B95AAD">
            <w:pPr>
              <w:pStyle w:val="a5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地址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8DAB" w14:textId="77777777" w:rsidR="00636314" w:rsidRDefault="00B95AAD">
            <w:pPr>
              <w:pStyle w:val="a5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中标金额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B13E" w14:textId="77777777" w:rsidR="00636314" w:rsidRDefault="00B95AAD">
            <w:pPr>
              <w:pStyle w:val="a5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</w:t>
            </w:r>
          </w:p>
        </w:tc>
      </w:tr>
      <w:tr w:rsidR="00636314" w14:paraId="5C76D185" w14:textId="77777777">
        <w:trPr>
          <w:cantSplit/>
          <w:trHeight w:val="1568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D37B" w14:textId="77777777" w:rsidR="00636314" w:rsidRDefault="00B95AAD">
            <w:pPr>
              <w:pStyle w:val="a5"/>
              <w:widowControl w:val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豫政采</w:t>
            </w:r>
            <w:r>
              <w:rPr>
                <w:rFonts w:cs="宋体" w:hint="eastAsia"/>
                <w:sz w:val="24"/>
                <w:szCs w:val="24"/>
              </w:rPr>
              <w:t>(2)20242040-1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2782" w14:textId="77777777" w:rsidR="00636314" w:rsidRDefault="00B95AAD">
            <w:pPr>
              <w:pStyle w:val="a5"/>
              <w:widowControl w:val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牧原实验室采购模块化先进加工系统</w:t>
            </w:r>
            <w:r>
              <w:rPr>
                <w:rFonts w:cs="宋体" w:hint="eastAsia"/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套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A994" w14:textId="77777777" w:rsidR="00636314" w:rsidRDefault="00B95AA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国药（上海）医疗器械实业有限公司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E4A9" w14:textId="77777777" w:rsidR="00636314" w:rsidRDefault="00B95AAD">
            <w:pPr>
              <w:pStyle w:val="a5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中国（上海）自由贸易试验区正定路</w:t>
            </w:r>
            <w:r>
              <w:rPr>
                <w:rFonts w:cs="宋体" w:hint="eastAsia"/>
                <w:sz w:val="24"/>
                <w:szCs w:val="24"/>
              </w:rPr>
              <w:t>530</w:t>
            </w:r>
            <w:r>
              <w:rPr>
                <w:rFonts w:cs="宋体" w:hint="eastAsia"/>
                <w:sz w:val="24"/>
                <w:szCs w:val="24"/>
              </w:rPr>
              <w:t>号</w:t>
            </w:r>
            <w:r>
              <w:rPr>
                <w:rFonts w:cs="宋体" w:hint="eastAsia"/>
                <w:sz w:val="24"/>
                <w:szCs w:val="24"/>
              </w:rPr>
              <w:t>A5</w:t>
            </w:r>
            <w:r>
              <w:rPr>
                <w:rFonts w:cs="宋体" w:hint="eastAsia"/>
                <w:sz w:val="24"/>
                <w:szCs w:val="24"/>
              </w:rPr>
              <w:t>库区三层</w:t>
            </w:r>
            <w:r>
              <w:rPr>
                <w:rFonts w:cs="宋体" w:hint="eastAsia"/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号仓库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C798" w14:textId="77777777" w:rsidR="00636314" w:rsidRDefault="00B95AA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3950000.00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9219" w14:textId="77777777" w:rsidR="00636314" w:rsidRDefault="00B95AAD">
            <w:pPr>
              <w:pStyle w:val="a5"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元</w:t>
            </w:r>
          </w:p>
        </w:tc>
      </w:tr>
      <w:tr w:rsidR="00636314" w14:paraId="2B27552E" w14:textId="77777777">
        <w:trPr>
          <w:cantSplit/>
          <w:trHeight w:val="1568"/>
          <w:jc w:val="center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5779" w14:textId="77777777" w:rsidR="00636314" w:rsidRDefault="00636314">
            <w:pPr>
              <w:pStyle w:val="a5"/>
              <w:widowControl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8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ab"/>
              <w:tblW w:w="8117" w:type="dxa"/>
              <w:tblLayout w:type="fixed"/>
              <w:tblLook w:val="04A0" w:firstRow="1" w:lastRow="0" w:firstColumn="1" w:lastColumn="0" w:noHBand="0" w:noVBand="1"/>
            </w:tblPr>
            <w:tblGrid>
              <w:gridCol w:w="672"/>
              <w:gridCol w:w="1226"/>
              <w:gridCol w:w="2027"/>
              <w:gridCol w:w="1429"/>
              <w:gridCol w:w="1258"/>
              <w:gridCol w:w="1505"/>
            </w:tblGrid>
            <w:tr w:rsidR="00636314" w14:paraId="368B16E9" w14:textId="77777777">
              <w:trPr>
                <w:trHeight w:val="417"/>
              </w:trPr>
              <w:tc>
                <w:tcPr>
                  <w:tcW w:w="672" w:type="dxa"/>
                  <w:vAlign w:val="center"/>
                </w:tcPr>
                <w:p w14:paraId="6E8A7ADC" w14:textId="77777777" w:rsidR="00636314" w:rsidRDefault="00B95AAD">
                  <w:pPr>
                    <w:pStyle w:val="a5"/>
                    <w:jc w:val="center"/>
                    <w:rPr>
                      <w:rFonts w:cs="宋体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26" w:type="dxa"/>
                  <w:vAlign w:val="center"/>
                </w:tcPr>
                <w:p w14:paraId="555C5D9A" w14:textId="77777777" w:rsidR="00636314" w:rsidRDefault="00B95AAD">
                  <w:pPr>
                    <w:pStyle w:val="a5"/>
                    <w:jc w:val="center"/>
                    <w:rPr>
                      <w:rFonts w:cs="宋体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2027" w:type="dxa"/>
                  <w:vAlign w:val="center"/>
                </w:tcPr>
                <w:p w14:paraId="4BA88711" w14:textId="77777777" w:rsidR="00636314" w:rsidRDefault="00B95AAD">
                  <w:pPr>
                    <w:pStyle w:val="a5"/>
                    <w:jc w:val="center"/>
                    <w:rPr>
                      <w:rFonts w:cs="宋体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品牌（如有）</w:t>
                  </w:r>
                </w:p>
              </w:tc>
              <w:tc>
                <w:tcPr>
                  <w:tcW w:w="1429" w:type="dxa"/>
                  <w:vAlign w:val="center"/>
                </w:tcPr>
                <w:p w14:paraId="49DBC2DF" w14:textId="77777777" w:rsidR="00636314" w:rsidRDefault="00B95AAD">
                  <w:pPr>
                    <w:pStyle w:val="a5"/>
                    <w:jc w:val="center"/>
                    <w:rPr>
                      <w:rFonts w:cs="宋体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1258" w:type="dxa"/>
                  <w:vAlign w:val="center"/>
                </w:tcPr>
                <w:p w14:paraId="678A2245" w14:textId="77777777" w:rsidR="00636314" w:rsidRDefault="00B95AAD">
                  <w:pPr>
                    <w:pStyle w:val="a5"/>
                    <w:jc w:val="center"/>
                    <w:rPr>
                      <w:rFonts w:cs="宋体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505" w:type="dxa"/>
                  <w:vAlign w:val="center"/>
                </w:tcPr>
                <w:p w14:paraId="4BD84BB4" w14:textId="77777777" w:rsidR="00636314" w:rsidRDefault="00B95AAD">
                  <w:pPr>
                    <w:pStyle w:val="a5"/>
                    <w:jc w:val="center"/>
                    <w:rPr>
                      <w:rFonts w:cs="宋体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单价</w:t>
                  </w:r>
                </w:p>
              </w:tc>
            </w:tr>
            <w:tr w:rsidR="00636314" w14:paraId="4C30D0B5" w14:textId="77777777">
              <w:trPr>
                <w:trHeight w:val="833"/>
              </w:trPr>
              <w:tc>
                <w:tcPr>
                  <w:tcW w:w="672" w:type="dxa"/>
                  <w:vAlign w:val="center"/>
                </w:tcPr>
                <w:p w14:paraId="46B83106" w14:textId="77777777" w:rsidR="00636314" w:rsidRDefault="00B95AAD">
                  <w:pPr>
                    <w:pStyle w:val="a5"/>
                    <w:jc w:val="center"/>
                    <w:rPr>
                      <w:rFonts w:cs="宋体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26" w:type="dxa"/>
                  <w:vAlign w:val="center"/>
                </w:tcPr>
                <w:p w14:paraId="05C3085C" w14:textId="77777777" w:rsidR="00636314" w:rsidRDefault="00B95AAD">
                  <w:pPr>
                    <w:pStyle w:val="a5"/>
                    <w:jc w:val="center"/>
                    <w:rPr>
                      <w:rFonts w:cs="宋体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2027" w:type="dxa"/>
                  <w:vAlign w:val="center"/>
                </w:tcPr>
                <w:p w14:paraId="76A3996D" w14:textId="77777777" w:rsidR="00636314" w:rsidRDefault="00B95AAD">
                  <w:pPr>
                    <w:pStyle w:val="a5"/>
                    <w:jc w:val="center"/>
                    <w:rPr>
                      <w:rFonts w:cs="宋体"/>
                      <w:sz w:val="24"/>
                      <w:szCs w:val="24"/>
                    </w:rPr>
                  </w:pPr>
                  <w:r>
                    <w:rPr>
                      <w:rFonts w:cs="宋体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1429" w:type="dxa"/>
                  <w:vAlign w:val="center"/>
                </w:tcPr>
                <w:p w14:paraId="5EA174DD" w14:textId="77777777" w:rsidR="00636314" w:rsidRDefault="00B95AAD">
                  <w:pPr>
                    <w:pStyle w:val="a5"/>
                    <w:jc w:val="center"/>
                    <w:rPr>
                      <w:rFonts w:cs="宋体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1258" w:type="dxa"/>
                  <w:vAlign w:val="center"/>
                </w:tcPr>
                <w:p w14:paraId="19A651D5" w14:textId="77777777" w:rsidR="00636314" w:rsidRDefault="00B95AAD">
                  <w:pPr>
                    <w:pStyle w:val="a5"/>
                    <w:jc w:val="center"/>
                    <w:rPr>
                      <w:rFonts w:cs="宋体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1505" w:type="dxa"/>
                  <w:vAlign w:val="center"/>
                </w:tcPr>
                <w:p w14:paraId="45449655" w14:textId="77777777" w:rsidR="00636314" w:rsidRDefault="00B95AAD">
                  <w:pPr>
                    <w:pStyle w:val="a5"/>
                    <w:jc w:val="center"/>
                    <w:rPr>
                      <w:rFonts w:cs="宋体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sz w:val="24"/>
                      <w:szCs w:val="24"/>
                    </w:rPr>
                    <w:t>详见附件</w:t>
                  </w:r>
                </w:p>
              </w:tc>
            </w:tr>
          </w:tbl>
          <w:p w14:paraId="7F6B15F8" w14:textId="77777777" w:rsidR="00636314" w:rsidRDefault="00636314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9A6C" w14:textId="77777777" w:rsidR="00636314" w:rsidRDefault="00636314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40B3EA25" w14:textId="77777777" w:rsidR="00636314" w:rsidRDefault="00B95AAD">
      <w:pPr>
        <w:rPr>
          <w:rFonts w:ascii="宋体" w:hAnsi="宋体" w:cs="Arial"/>
          <w:sz w:val="24"/>
        </w:rPr>
      </w:pPr>
      <w:r>
        <w:rPr>
          <w:rFonts w:ascii="宋体" w:hAnsi="宋体" w:cs="Arial" w:hint="eastAsia"/>
          <w:b/>
          <w:bCs/>
          <w:sz w:val="24"/>
        </w:rPr>
        <w:lastRenderedPageBreak/>
        <w:t>四</w:t>
      </w:r>
      <w:r>
        <w:rPr>
          <w:rFonts w:ascii="宋体" w:hAnsi="宋体" w:cs="Arial"/>
          <w:b/>
          <w:bCs/>
          <w:sz w:val="24"/>
        </w:rPr>
        <w:t>、</w:t>
      </w:r>
      <w:r>
        <w:rPr>
          <w:rFonts w:ascii="宋体" w:hAnsi="宋体" w:cs="Arial" w:hint="eastAsia"/>
          <w:b/>
          <w:bCs/>
          <w:sz w:val="24"/>
        </w:rPr>
        <w:t>评审专家名单</w:t>
      </w:r>
      <w:r>
        <w:rPr>
          <w:rFonts w:ascii="宋体" w:hAnsi="宋体" w:cs="Arial" w:hint="eastAsia"/>
          <w:sz w:val="24"/>
        </w:rPr>
        <w:t>：胡建洲、申爱萍、赵保胜、郅玉宝、焦文静（采购人代表）</w:t>
      </w:r>
    </w:p>
    <w:p w14:paraId="14CB871A" w14:textId="77777777" w:rsidR="00636314" w:rsidRDefault="00B95AAD">
      <w:pPr>
        <w:spacing w:line="360" w:lineRule="auto"/>
        <w:jc w:val="both"/>
        <w:rPr>
          <w:rFonts w:ascii="宋体" w:hAnsi="宋体" w:cs="Arial"/>
          <w:b/>
          <w:bCs/>
          <w:sz w:val="24"/>
        </w:rPr>
      </w:pPr>
      <w:r>
        <w:rPr>
          <w:rFonts w:ascii="宋体" w:hAnsi="宋体" w:cs="Arial" w:hint="eastAsia"/>
          <w:b/>
          <w:bCs/>
          <w:sz w:val="24"/>
        </w:rPr>
        <w:t>五、代理服务费收费标准及金额：</w:t>
      </w:r>
    </w:p>
    <w:p w14:paraId="120F2189" w14:textId="77777777" w:rsidR="00636314" w:rsidRDefault="00B95AAD">
      <w:pPr>
        <w:spacing w:line="360" w:lineRule="auto"/>
        <w:ind w:firstLineChars="200" w:firstLine="480"/>
        <w:jc w:val="both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收费标准：依据河南省招标代理服务收费指导意见</w:t>
      </w:r>
      <w:r>
        <w:rPr>
          <w:rFonts w:ascii="宋体" w:hAnsi="宋体" w:cs="Arial" w:hint="eastAsia"/>
          <w:sz w:val="24"/>
        </w:rPr>
        <w:t>(</w:t>
      </w:r>
      <w:r>
        <w:rPr>
          <w:rFonts w:ascii="宋体" w:hAnsi="宋体" w:cs="Arial" w:hint="eastAsia"/>
          <w:sz w:val="24"/>
        </w:rPr>
        <w:t>豫招协【</w:t>
      </w:r>
      <w:r>
        <w:rPr>
          <w:rFonts w:ascii="宋体" w:hAnsi="宋体" w:cs="Arial" w:hint="eastAsia"/>
          <w:sz w:val="24"/>
        </w:rPr>
        <w:t>2023</w:t>
      </w:r>
      <w:r>
        <w:rPr>
          <w:rFonts w:ascii="宋体" w:hAnsi="宋体" w:cs="Arial" w:hint="eastAsia"/>
          <w:sz w:val="24"/>
        </w:rPr>
        <w:t>】</w:t>
      </w:r>
      <w:r>
        <w:rPr>
          <w:rFonts w:ascii="宋体" w:hAnsi="宋体" w:cs="Arial" w:hint="eastAsia"/>
          <w:sz w:val="24"/>
        </w:rPr>
        <w:t xml:space="preserve">002 </w:t>
      </w:r>
      <w:r>
        <w:rPr>
          <w:rFonts w:ascii="宋体" w:hAnsi="宋体" w:cs="Arial" w:hint="eastAsia"/>
          <w:sz w:val="24"/>
        </w:rPr>
        <w:t>号</w:t>
      </w:r>
      <w:r>
        <w:rPr>
          <w:rFonts w:ascii="宋体" w:hAnsi="宋体" w:cs="Arial" w:hint="eastAsia"/>
          <w:sz w:val="24"/>
        </w:rPr>
        <w:t>)</w:t>
      </w:r>
      <w:r>
        <w:rPr>
          <w:rFonts w:ascii="宋体" w:hAnsi="宋体" w:cs="Arial" w:hint="eastAsia"/>
          <w:sz w:val="24"/>
        </w:rPr>
        <w:t>收费标准的</w:t>
      </w:r>
      <w:r>
        <w:rPr>
          <w:rFonts w:ascii="宋体" w:hAnsi="宋体" w:cs="Arial" w:hint="eastAsia"/>
          <w:sz w:val="24"/>
        </w:rPr>
        <w:t>60%</w:t>
      </w:r>
      <w:r>
        <w:rPr>
          <w:rFonts w:ascii="宋体" w:hAnsi="宋体" w:cs="Arial" w:hint="eastAsia"/>
          <w:sz w:val="24"/>
        </w:rPr>
        <w:t>向中标</w:t>
      </w:r>
      <w:r>
        <w:rPr>
          <w:rFonts w:ascii="宋体" w:hAnsi="宋体" w:cs="Arial" w:hint="eastAsia"/>
          <w:sz w:val="24"/>
        </w:rPr>
        <w:t>(</w:t>
      </w:r>
      <w:r>
        <w:rPr>
          <w:rFonts w:ascii="宋体" w:hAnsi="宋体" w:cs="Arial" w:hint="eastAsia"/>
          <w:sz w:val="24"/>
        </w:rPr>
        <w:t>成交</w:t>
      </w:r>
      <w:r>
        <w:rPr>
          <w:rFonts w:ascii="宋体" w:hAnsi="宋体" w:cs="Arial" w:hint="eastAsia"/>
          <w:sz w:val="24"/>
        </w:rPr>
        <w:t>)</w:t>
      </w:r>
      <w:r>
        <w:rPr>
          <w:rFonts w:ascii="宋体" w:hAnsi="宋体" w:cs="Arial" w:hint="eastAsia"/>
          <w:sz w:val="24"/>
        </w:rPr>
        <w:t>供应商收取。</w:t>
      </w:r>
    </w:p>
    <w:p w14:paraId="0C3C47AE" w14:textId="77777777" w:rsidR="00636314" w:rsidRDefault="00B95AAD">
      <w:pPr>
        <w:spacing w:line="360" w:lineRule="auto"/>
        <w:ind w:firstLineChars="200" w:firstLine="480"/>
        <w:jc w:val="both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收费金额：</w:t>
      </w:r>
      <w:r>
        <w:rPr>
          <w:rFonts w:ascii="宋体" w:hAnsi="宋体" w:cs="Arial" w:hint="eastAsia"/>
          <w:sz w:val="24"/>
        </w:rPr>
        <w:t>31440.00</w:t>
      </w:r>
      <w:r>
        <w:rPr>
          <w:rFonts w:ascii="宋体" w:hAnsi="宋体" w:cs="Arial" w:hint="eastAsia"/>
          <w:sz w:val="24"/>
        </w:rPr>
        <w:t>元</w:t>
      </w:r>
    </w:p>
    <w:p w14:paraId="5D4830A6" w14:textId="77777777" w:rsidR="00636314" w:rsidRDefault="00B95AAD">
      <w:pPr>
        <w:spacing w:line="360" w:lineRule="auto"/>
        <w:jc w:val="both"/>
        <w:rPr>
          <w:rFonts w:ascii="宋体" w:hAnsi="宋体" w:cs="Arial"/>
          <w:b/>
          <w:bCs/>
          <w:sz w:val="24"/>
        </w:rPr>
      </w:pPr>
      <w:r>
        <w:rPr>
          <w:rFonts w:ascii="宋体" w:hAnsi="宋体" w:cs="Arial" w:hint="eastAsia"/>
          <w:b/>
          <w:bCs/>
          <w:sz w:val="24"/>
        </w:rPr>
        <w:t>六、中标公告发布的媒体及公告期限</w:t>
      </w:r>
    </w:p>
    <w:p w14:paraId="7D2D8BF0" w14:textId="77777777" w:rsidR="00636314" w:rsidRDefault="00B95AAD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本中标公告在《河南省政府采购网》、《河南省公共资源交易中心网》上发布。中标公告期限为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个工作日。</w:t>
      </w:r>
    </w:p>
    <w:p w14:paraId="5463B451" w14:textId="77777777" w:rsidR="00636314" w:rsidRDefault="00B95AAD">
      <w:pPr>
        <w:pStyle w:val="1"/>
        <w:rPr>
          <w:b/>
          <w:bCs/>
        </w:rPr>
      </w:pPr>
      <w:r>
        <w:rPr>
          <w:rFonts w:hint="eastAsia"/>
          <w:b/>
          <w:bCs/>
        </w:rPr>
        <w:t>七、其他补充事宜</w:t>
      </w:r>
    </w:p>
    <w:p w14:paraId="17D6B09E" w14:textId="77777777" w:rsidR="00636314" w:rsidRDefault="00B95AAD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中标供应商最终得分</w:t>
      </w:r>
      <w:r>
        <w:rPr>
          <w:rFonts w:hint="eastAsia"/>
          <w:sz w:val="24"/>
          <w:szCs w:val="24"/>
        </w:rPr>
        <w:t>84.80</w:t>
      </w:r>
      <w:r>
        <w:rPr>
          <w:rFonts w:hint="eastAsia"/>
          <w:sz w:val="24"/>
          <w:szCs w:val="24"/>
        </w:rPr>
        <w:t>分。各有关当事人对中标结果有异议的，可以在中标结果公告发布之日起七个工作日内，按中华人民共和国财政部令第</w:t>
      </w:r>
      <w:r>
        <w:rPr>
          <w:rFonts w:hint="eastAsia"/>
          <w:sz w:val="24"/>
          <w:szCs w:val="24"/>
        </w:rPr>
        <w:t>94</w:t>
      </w:r>
      <w:r>
        <w:rPr>
          <w:rFonts w:hint="eastAsia"/>
          <w:sz w:val="24"/>
          <w:szCs w:val="24"/>
        </w:rPr>
        <w:t>号《政府采购质疑和投诉办法》的相关规定，以书面形式同时向采购人和采购代理机</w:t>
      </w:r>
      <w:r>
        <w:rPr>
          <w:rFonts w:hint="eastAsia"/>
          <w:sz w:val="24"/>
          <w:szCs w:val="24"/>
        </w:rPr>
        <w:t>构提出质疑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加盖单位公章且法人签字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，由其授权代表携带法人授权书及本人身份证件提交（邮寄、传真件不予受理）。逾期未提交或未按照要求提交的质疑函将不予受理。</w:t>
      </w:r>
    </w:p>
    <w:p w14:paraId="7D41749C" w14:textId="77777777" w:rsidR="001961FB" w:rsidRDefault="00B95AAD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八、凡对本次公告内容提出询问，请按以下方式联系</w:t>
      </w:r>
      <w:bookmarkEnd w:id="0"/>
      <w:bookmarkEnd w:id="1"/>
      <w:bookmarkEnd w:id="2"/>
    </w:p>
    <w:p w14:paraId="03C6CC1E" w14:textId="6226957B" w:rsidR="00636314" w:rsidRPr="001961FB" w:rsidRDefault="00B95AAD" w:rsidP="001961FB">
      <w:pPr>
        <w:spacing w:line="360" w:lineRule="auto"/>
        <w:ind w:firstLineChars="200" w:firstLine="480"/>
        <w:jc w:val="both"/>
        <w:rPr>
          <w:sz w:val="24"/>
          <w:szCs w:val="24"/>
        </w:rPr>
      </w:pPr>
      <w:r w:rsidRPr="001961FB">
        <w:rPr>
          <w:rFonts w:hint="eastAsia"/>
          <w:sz w:val="24"/>
          <w:szCs w:val="24"/>
        </w:rPr>
        <w:t>1</w:t>
      </w:r>
      <w:r w:rsidRPr="001961FB">
        <w:rPr>
          <w:rFonts w:hint="eastAsia"/>
          <w:sz w:val="24"/>
          <w:szCs w:val="24"/>
        </w:rPr>
        <w:t>、采购人信息</w:t>
      </w:r>
    </w:p>
    <w:p w14:paraId="4E86D50B" w14:textId="77777777" w:rsidR="00636314" w:rsidRDefault="00B95AAD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名称：牧原实验室</w:t>
      </w:r>
    </w:p>
    <w:p w14:paraId="28610965" w14:textId="77777777" w:rsidR="00636314" w:rsidRDefault="00B95AAD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地址：河南省郑州市郑东新区商鼎路</w:t>
      </w:r>
      <w:r>
        <w:rPr>
          <w:rFonts w:hint="eastAsia"/>
          <w:sz w:val="24"/>
          <w:szCs w:val="24"/>
        </w:rPr>
        <w:t>110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号楼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层</w:t>
      </w:r>
    </w:p>
    <w:p w14:paraId="1DFC824D" w14:textId="77777777" w:rsidR="00636314" w:rsidRDefault="00B95AAD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联系人</w:t>
      </w:r>
      <w:bookmarkStart w:id="3" w:name="_GoBack"/>
      <w:bookmarkEnd w:id="3"/>
      <w:r>
        <w:rPr>
          <w:rFonts w:hint="eastAsia"/>
          <w:sz w:val="24"/>
          <w:szCs w:val="24"/>
        </w:rPr>
        <w:t>：李先生</w:t>
      </w:r>
    </w:p>
    <w:p w14:paraId="37E272DE" w14:textId="77777777" w:rsidR="00636314" w:rsidRDefault="00B95AAD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</w:rPr>
        <w:t>0371-86093539</w:t>
      </w:r>
    </w:p>
    <w:p w14:paraId="6A6463CC" w14:textId="77777777" w:rsidR="00636314" w:rsidRDefault="00B95AAD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、采购代理机构信息（如有）</w:t>
      </w:r>
    </w:p>
    <w:p w14:paraId="1BB43500" w14:textId="77777777" w:rsidR="00636314" w:rsidRDefault="00B95AAD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名称：河南省国贸招标有限公司</w:t>
      </w:r>
    </w:p>
    <w:p w14:paraId="2FE8DD44" w14:textId="77777777" w:rsidR="00636314" w:rsidRDefault="00B95AAD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地址：郑州市农业路</w:t>
      </w:r>
      <w:r>
        <w:rPr>
          <w:rFonts w:hint="eastAsia"/>
          <w:sz w:val="24"/>
          <w:szCs w:val="24"/>
        </w:rPr>
        <w:t>72</w:t>
      </w:r>
      <w:r>
        <w:rPr>
          <w:rFonts w:hint="eastAsia"/>
          <w:sz w:val="24"/>
          <w:szCs w:val="24"/>
        </w:rPr>
        <w:t>号国际企业中心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座三楼东侧</w:t>
      </w:r>
    </w:p>
    <w:p w14:paraId="5F7A317A" w14:textId="77777777" w:rsidR="00636314" w:rsidRDefault="00B95AAD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联系人：赵雪艳</w:t>
      </w:r>
    </w:p>
    <w:p w14:paraId="0505FEDC" w14:textId="77777777" w:rsidR="00636314" w:rsidRDefault="00B95AAD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</w:rPr>
        <w:t>0371-63324992 19139938352</w:t>
      </w:r>
    </w:p>
    <w:p w14:paraId="04AAC449" w14:textId="77777777" w:rsidR="00636314" w:rsidRDefault="00B95AAD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、项目联系方式</w:t>
      </w:r>
    </w:p>
    <w:p w14:paraId="7F6B579D" w14:textId="77777777" w:rsidR="00636314" w:rsidRDefault="00B95AAD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项目联系人：赵雪艳</w:t>
      </w:r>
    </w:p>
    <w:p w14:paraId="663FB9D6" w14:textId="77777777" w:rsidR="00636314" w:rsidRDefault="00B95AAD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</w:rPr>
        <w:t>0371-63324992 19139938352</w:t>
      </w:r>
    </w:p>
    <w:sectPr w:rsidR="00636314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69251" w14:textId="77777777" w:rsidR="00B95AAD" w:rsidRDefault="00B95AAD" w:rsidP="001961FB">
      <w:r>
        <w:separator/>
      </w:r>
    </w:p>
  </w:endnote>
  <w:endnote w:type="continuationSeparator" w:id="0">
    <w:p w14:paraId="575AE13C" w14:textId="77777777" w:rsidR="00B95AAD" w:rsidRDefault="00B95AAD" w:rsidP="0019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0655A" w14:textId="77777777" w:rsidR="00B95AAD" w:rsidRDefault="00B95AAD" w:rsidP="001961FB">
      <w:r>
        <w:separator/>
      </w:r>
    </w:p>
  </w:footnote>
  <w:footnote w:type="continuationSeparator" w:id="0">
    <w:p w14:paraId="7C54ECEC" w14:textId="77777777" w:rsidR="00B95AAD" w:rsidRDefault="00B95AAD" w:rsidP="00196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YxMmU4YTRkMzczNWNkZTk5MzQ1MDFiYjJiN2FmMGUifQ=="/>
  </w:docVars>
  <w:rsids>
    <w:rsidRoot w:val="00913DD2"/>
    <w:rsid w:val="00034ACA"/>
    <w:rsid w:val="000463D6"/>
    <w:rsid w:val="00071D02"/>
    <w:rsid w:val="00073310"/>
    <w:rsid w:val="00093F46"/>
    <w:rsid w:val="0014427C"/>
    <w:rsid w:val="00156443"/>
    <w:rsid w:val="001961FB"/>
    <w:rsid w:val="001A5741"/>
    <w:rsid w:val="001A6A66"/>
    <w:rsid w:val="001B4C4F"/>
    <w:rsid w:val="001B70EA"/>
    <w:rsid w:val="001F10D0"/>
    <w:rsid w:val="001F75A7"/>
    <w:rsid w:val="0020763D"/>
    <w:rsid w:val="00252534"/>
    <w:rsid w:val="002552B8"/>
    <w:rsid w:val="0027762F"/>
    <w:rsid w:val="002A4676"/>
    <w:rsid w:val="002B09C5"/>
    <w:rsid w:val="00313701"/>
    <w:rsid w:val="00386FD7"/>
    <w:rsid w:val="00387C77"/>
    <w:rsid w:val="00447A46"/>
    <w:rsid w:val="004A19FA"/>
    <w:rsid w:val="004A5031"/>
    <w:rsid w:val="004B57A7"/>
    <w:rsid w:val="00636314"/>
    <w:rsid w:val="00642922"/>
    <w:rsid w:val="00644668"/>
    <w:rsid w:val="007449A1"/>
    <w:rsid w:val="007A1D0C"/>
    <w:rsid w:val="007A5AEF"/>
    <w:rsid w:val="0086331A"/>
    <w:rsid w:val="009001A8"/>
    <w:rsid w:val="00912D37"/>
    <w:rsid w:val="00913DD2"/>
    <w:rsid w:val="0097768F"/>
    <w:rsid w:val="009D50BF"/>
    <w:rsid w:val="00A4736F"/>
    <w:rsid w:val="00A75FF1"/>
    <w:rsid w:val="00A773F8"/>
    <w:rsid w:val="00AD2591"/>
    <w:rsid w:val="00B06C9C"/>
    <w:rsid w:val="00B21DD6"/>
    <w:rsid w:val="00B25505"/>
    <w:rsid w:val="00B95AAD"/>
    <w:rsid w:val="00B97563"/>
    <w:rsid w:val="00B97642"/>
    <w:rsid w:val="00B97E20"/>
    <w:rsid w:val="00BA6CEC"/>
    <w:rsid w:val="00C61845"/>
    <w:rsid w:val="00CA28BC"/>
    <w:rsid w:val="00CD513A"/>
    <w:rsid w:val="00CF7C7F"/>
    <w:rsid w:val="00D0085E"/>
    <w:rsid w:val="00D35655"/>
    <w:rsid w:val="00DC2CEA"/>
    <w:rsid w:val="00DC5D64"/>
    <w:rsid w:val="00E052A5"/>
    <w:rsid w:val="00E23B93"/>
    <w:rsid w:val="00EB60D5"/>
    <w:rsid w:val="00EC7E98"/>
    <w:rsid w:val="00FA0538"/>
    <w:rsid w:val="00FD17F8"/>
    <w:rsid w:val="00FD77A2"/>
    <w:rsid w:val="010867B6"/>
    <w:rsid w:val="0119218F"/>
    <w:rsid w:val="023F7DC7"/>
    <w:rsid w:val="03360CA5"/>
    <w:rsid w:val="0403475F"/>
    <w:rsid w:val="056E5642"/>
    <w:rsid w:val="060C5109"/>
    <w:rsid w:val="06294B13"/>
    <w:rsid w:val="06381E6C"/>
    <w:rsid w:val="069E2566"/>
    <w:rsid w:val="06B027DB"/>
    <w:rsid w:val="07201CA4"/>
    <w:rsid w:val="07436569"/>
    <w:rsid w:val="085E4044"/>
    <w:rsid w:val="08990188"/>
    <w:rsid w:val="08A4040C"/>
    <w:rsid w:val="08F55F10"/>
    <w:rsid w:val="09624F50"/>
    <w:rsid w:val="09DF276C"/>
    <w:rsid w:val="0A0D0146"/>
    <w:rsid w:val="0A303086"/>
    <w:rsid w:val="0AEB5C0F"/>
    <w:rsid w:val="0B7E568C"/>
    <w:rsid w:val="0BA10C76"/>
    <w:rsid w:val="0C294184"/>
    <w:rsid w:val="0C397D34"/>
    <w:rsid w:val="0C9427B8"/>
    <w:rsid w:val="0CFD08DB"/>
    <w:rsid w:val="0D711796"/>
    <w:rsid w:val="0DE66EF4"/>
    <w:rsid w:val="0E08205F"/>
    <w:rsid w:val="0F0F1624"/>
    <w:rsid w:val="0F5A4B21"/>
    <w:rsid w:val="10054B02"/>
    <w:rsid w:val="116A0D6C"/>
    <w:rsid w:val="11EA3520"/>
    <w:rsid w:val="125B362A"/>
    <w:rsid w:val="13A343EB"/>
    <w:rsid w:val="146D71F7"/>
    <w:rsid w:val="15744CDF"/>
    <w:rsid w:val="15784E4C"/>
    <w:rsid w:val="15AD6E2B"/>
    <w:rsid w:val="15E33197"/>
    <w:rsid w:val="15E47A42"/>
    <w:rsid w:val="16677C6D"/>
    <w:rsid w:val="18213946"/>
    <w:rsid w:val="19435019"/>
    <w:rsid w:val="1A0A0EFF"/>
    <w:rsid w:val="1A4C43A0"/>
    <w:rsid w:val="1ACA3F42"/>
    <w:rsid w:val="1B1C5873"/>
    <w:rsid w:val="1C537B67"/>
    <w:rsid w:val="1CE35CA6"/>
    <w:rsid w:val="1D3C5874"/>
    <w:rsid w:val="1DAF49D9"/>
    <w:rsid w:val="1DEC34BE"/>
    <w:rsid w:val="1E09040F"/>
    <w:rsid w:val="1EFB05F0"/>
    <w:rsid w:val="1F1E1C78"/>
    <w:rsid w:val="1F7D0690"/>
    <w:rsid w:val="1FCF2543"/>
    <w:rsid w:val="207A5E89"/>
    <w:rsid w:val="21282CA0"/>
    <w:rsid w:val="21563208"/>
    <w:rsid w:val="216956C1"/>
    <w:rsid w:val="220E2BE5"/>
    <w:rsid w:val="222C0D61"/>
    <w:rsid w:val="22A55ED1"/>
    <w:rsid w:val="230F20C6"/>
    <w:rsid w:val="23C04086"/>
    <w:rsid w:val="240F1B21"/>
    <w:rsid w:val="242C6843"/>
    <w:rsid w:val="249A5448"/>
    <w:rsid w:val="24A507D8"/>
    <w:rsid w:val="250C0A01"/>
    <w:rsid w:val="25285E4F"/>
    <w:rsid w:val="25301227"/>
    <w:rsid w:val="25EB5C39"/>
    <w:rsid w:val="26311164"/>
    <w:rsid w:val="26B70C83"/>
    <w:rsid w:val="273B52B0"/>
    <w:rsid w:val="278D2A29"/>
    <w:rsid w:val="2806242F"/>
    <w:rsid w:val="280B5D04"/>
    <w:rsid w:val="28943F07"/>
    <w:rsid w:val="28B439E8"/>
    <w:rsid w:val="295B1778"/>
    <w:rsid w:val="296426AC"/>
    <w:rsid w:val="2BB40E03"/>
    <w:rsid w:val="2BC409E1"/>
    <w:rsid w:val="2BC81687"/>
    <w:rsid w:val="2C720A40"/>
    <w:rsid w:val="2CE83274"/>
    <w:rsid w:val="2D341856"/>
    <w:rsid w:val="2D4A627B"/>
    <w:rsid w:val="2D6170BE"/>
    <w:rsid w:val="2DB770D2"/>
    <w:rsid w:val="2DE02C5C"/>
    <w:rsid w:val="2DE17330"/>
    <w:rsid w:val="2E6F126D"/>
    <w:rsid w:val="2EA80F82"/>
    <w:rsid w:val="2F493AFC"/>
    <w:rsid w:val="2F4F3C9C"/>
    <w:rsid w:val="2F806A55"/>
    <w:rsid w:val="2FD32960"/>
    <w:rsid w:val="2FF24B01"/>
    <w:rsid w:val="2FFE28E0"/>
    <w:rsid w:val="30DA7426"/>
    <w:rsid w:val="31211E57"/>
    <w:rsid w:val="31583382"/>
    <w:rsid w:val="315A4238"/>
    <w:rsid w:val="31AE095F"/>
    <w:rsid w:val="31BF2D78"/>
    <w:rsid w:val="32143E52"/>
    <w:rsid w:val="326B50A4"/>
    <w:rsid w:val="32B903B3"/>
    <w:rsid w:val="32FE281C"/>
    <w:rsid w:val="330A0D9B"/>
    <w:rsid w:val="33524AD4"/>
    <w:rsid w:val="33DC6A8C"/>
    <w:rsid w:val="34472824"/>
    <w:rsid w:val="34CB2060"/>
    <w:rsid w:val="35560E30"/>
    <w:rsid w:val="359C2EFC"/>
    <w:rsid w:val="3679323D"/>
    <w:rsid w:val="374534D2"/>
    <w:rsid w:val="374A48B7"/>
    <w:rsid w:val="37D26305"/>
    <w:rsid w:val="3A00662A"/>
    <w:rsid w:val="3A503185"/>
    <w:rsid w:val="3A5C3875"/>
    <w:rsid w:val="3AB35294"/>
    <w:rsid w:val="3B317DD8"/>
    <w:rsid w:val="3B4042E7"/>
    <w:rsid w:val="3B5E5536"/>
    <w:rsid w:val="3CA57AE2"/>
    <w:rsid w:val="3D116446"/>
    <w:rsid w:val="3E1871C5"/>
    <w:rsid w:val="3E4B48BB"/>
    <w:rsid w:val="3E5F30DE"/>
    <w:rsid w:val="3E7D03E8"/>
    <w:rsid w:val="3ED502FF"/>
    <w:rsid w:val="3FB214E9"/>
    <w:rsid w:val="421F2812"/>
    <w:rsid w:val="422226F0"/>
    <w:rsid w:val="42352CC2"/>
    <w:rsid w:val="42897179"/>
    <w:rsid w:val="42AD6576"/>
    <w:rsid w:val="42EA3527"/>
    <w:rsid w:val="432B36F2"/>
    <w:rsid w:val="433746B3"/>
    <w:rsid w:val="439A2E09"/>
    <w:rsid w:val="44B935C2"/>
    <w:rsid w:val="4551488C"/>
    <w:rsid w:val="458F5633"/>
    <w:rsid w:val="45C4046E"/>
    <w:rsid w:val="46303552"/>
    <w:rsid w:val="464E6A03"/>
    <w:rsid w:val="4672321E"/>
    <w:rsid w:val="46D01076"/>
    <w:rsid w:val="482F57FA"/>
    <w:rsid w:val="48765D5C"/>
    <w:rsid w:val="48AD5CF4"/>
    <w:rsid w:val="49B812B9"/>
    <w:rsid w:val="4A0C2CD2"/>
    <w:rsid w:val="4A3872A9"/>
    <w:rsid w:val="4ADD017B"/>
    <w:rsid w:val="4B020EA5"/>
    <w:rsid w:val="4B6251AF"/>
    <w:rsid w:val="4BD608B2"/>
    <w:rsid w:val="4C1024A7"/>
    <w:rsid w:val="4C302D5B"/>
    <w:rsid w:val="4D431C76"/>
    <w:rsid w:val="4D5358C1"/>
    <w:rsid w:val="4E2F2966"/>
    <w:rsid w:val="4FAD69A2"/>
    <w:rsid w:val="50653D01"/>
    <w:rsid w:val="507E7CEB"/>
    <w:rsid w:val="50BE6F7E"/>
    <w:rsid w:val="50E22A6D"/>
    <w:rsid w:val="50E8569E"/>
    <w:rsid w:val="514A0488"/>
    <w:rsid w:val="51995BDF"/>
    <w:rsid w:val="52A044CE"/>
    <w:rsid w:val="52A87854"/>
    <w:rsid w:val="52C164C5"/>
    <w:rsid w:val="531C4EB1"/>
    <w:rsid w:val="537D4874"/>
    <w:rsid w:val="53AB751D"/>
    <w:rsid w:val="53B34D62"/>
    <w:rsid w:val="53ED2358"/>
    <w:rsid w:val="55720E1A"/>
    <w:rsid w:val="55B2201D"/>
    <w:rsid w:val="56552011"/>
    <w:rsid w:val="5707386D"/>
    <w:rsid w:val="579E365C"/>
    <w:rsid w:val="5820704C"/>
    <w:rsid w:val="583E2984"/>
    <w:rsid w:val="584B29A3"/>
    <w:rsid w:val="588B4553"/>
    <w:rsid w:val="58C90C74"/>
    <w:rsid w:val="59C41E57"/>
    <w:rsid w:val="5A0D4086"/>
    <w:rsid w:val="5A3162DC"/>
    <w:rsid w:val="5AB521E6"/>
    <w:rsid w:val="5B36774A"/>
    <w:rsid w:val="5B55362F"/>
    <w:rsid w:val="5B780864"/>
    <w:rsid w:val="5B9B340A"/>
    <w:rsid w:val="5BA804DD"/>
    <w:rsid w:val="5C5156CE"/>
    <w:rsid w:val="5C80260F"/>
    <w:rsid w:val="5CF65AC2"/>
    <w:rsid w:val="5D6218CD"/>
    <w:rsid w:val="5D854058"/>
    <w:rsid w:val="5E6E7DC6"/>
    <w:rsid w:val="5F2756B4"/>
    <w:rsid w:val="5F951E12"/>
    <w:rsid w:val="60614E9D"/>
    <w:rsid w:val="60DF1427"/>
    <w:rsid w:val="61DC19BE"/>
    <w:rsid w:val="62EC2419"/>
    <w:rsid w:val="62EE1836"/>
    <w:rsid w:val="631F4C5B"/>
    <w:rsid w:val="636A170A"/>
    <w:rsid w:val="64861F35"/>
    <w:rsid w:val="64C334A6"/>
    <w:rsid w:val="64E44709"/>
    <w:rsid w:val="64E66F5F"/>
    <w:rsid w:val="651F331C"/>
    <w:rsid w:val="658374B0"/>
    <w:rsid w:val="661749DD"/>
    <w:rsid w:val="6630516D"/>
    <w:rsid w:val="667C2B71"/>
    <w:rsid w:val="66B021BC"/>
    <w:rsid w:val="67581AFD"/>
    <w:rsid w:val="675B2565"/>
    <w:rsid w:val="678244E5"/>
    <w:rsid w:val="683F1B5C"/>
    <w:rsid w:val="686C29D2"/>
    <w:rsid w:val="688418E8"/>
    <w:rsid w:val="68A02209"/>
    <w:rsid w:val="68A068D8"/>
    <w:rsid w:val="696A6A38"/>
    <w:rsid w:val="69B93C83"/>
    <w:rsid w:val="6A122214"/>
    <w:rsid w:val="6A1C5B3F"/>
    <w:rsid w:val="6A230892"/>
    <w:rsid w:val="6A237BBD"/>
    <w:rsid w:val="6A657F3F"/>
    <w:rsid w:val="6AA81492"/>
    <w:rsid w:val="6B401E84"/>
    <w:rsid w:val="6CA00D70"/>
    <w:rsid w:val="6D3A5C97"/>
    <w:rsid w:val="6D3D0866"/>
    <w:rsid w:val="6D536155"/>
    <w:rsid w:val="6D897BB0"/>
    <w:rsid w:val="6DCD0CC8"/>
    <w:rsid w:val="6ED14ACA"/>
    <w:rsid w:val="6FBC37F6"/>
    <w:rsid w:val="704B7115"/>
    <w:rsid w:val="706C1C32"/>
    <w:rsid w:val="70A650EB"/>
    <w:rsid w:val="71342994"/>
    <w:rsid w:val="72037232"/>
    <w:rsid w:val="724826D0"/>
    <w:rsid w:val="73312834"/>
    <w:rsid w:val="739F1158"/>
    <w:rsid w:val="73CD33BB"/>
    <w:rsid w:val="73F4244C"/>
    <w:rsid w:val="741D74F1"/>
    <w:rsid w:val="744430FE"/>
    <w:rsid w:val="74A104DD"/>
    <w:rsid w:val="74FD01EF"/>
    <w:rsid w:val="75F02709"/>
    <w:rsid w:val="76CC46E8"/>
    <w:rsid w:val="77472E69"/>
    <w:rsid w:val="776179E8"/>
    <w:rsid w:val="77882955"/>
    <w:rsid w:val="78635A04"/>
    <w:rsid w:val="7A1D69AD"/>
    <w:rsid w:val="7AA90D90"/>
    <w:rsid w:val="7AD57555"/>
    <w:rsid w:val="7BA13C73"/>
    <w:rsid w:val="7C0D659E"/>
    <w:rsid w:val="7D044E65"/>
    <w:rsid w:val="7D2E2E51"/>
    <w:rsid w:val="7D681111"/>
    <w:rsid w:val="7D7D7AFB"/>
    <w:rsid w:val="7DBC7A5C"/>
    <w:rsid w:val="7E14376F"/>
    <w:rsid w:val="7E2E6915"/>
    <w:rsid w:val="7E5778C0"/>
    <w:rsid w:val="7E607699"/>
    <w:rsid w:val="7F0561EC"/>
    <w:rsid w:val="7F3843C8"/>
    <w:rsid w:val="7F69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E99E22"/>
  <w15:docId w15:val="{6778EFA5-83B3-4A3A-B5EB-914B713B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Arial" w:eastAsia="仿宋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ody Text"/>
    <w:basedOn w:val="a"/>
    <w:next w:val="Default"/>
    <w:uiPriority w:val="1"/>
    <w:qFormat/>
    <w:rPr>
      <w:rFonts w:ascii="宋体" w:hAnsi="宋体"/>
      <w:szCs w:val="21"/>
    </w:rPr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0">
    <w:name w:val="List 2"/>
    <w:basedOn w:val="a"/>
    <w:qFormat/>
    <w:pPr>
      <w:adjustRightInd w:val="0"/>
      <w:spacing w:line="360" w:lineRule="auto"/>
      <w:jc w:val="center"/>
    </w:pPr>
    <w:rPr>
      <w:rFonts w:eastAsia="仿宋_GB2312"/>
      <w:szCs w:val="2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444444"/>
      <w:sz w:val="21"/>
      <w:szCs w:val="21"/>
      <w:u w:val="none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无间隔1"/>
    <w:basedOn w:val="a"/>
    <w:uiPriority w:val="1"/>
    <w:qFormat/>
    <w:pPr>
      <w:spacing w:line="400" w:lineRule="exact"/>
    </w:pPr>
    <w:rPr>
      <w:sz w:val="24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hAnsi="Times New Roman"/>
      <w:sz w:val="18"/>
      <w:szCs w:val="18"/>
    </w:rPr>
  </w:style>
  <w:style w:type="character" w:customStyle="1" w:styleId="hover16">
    <w:name w:val="hover16"/>
    <w:basedOn w:val="a0"/>
    <w:qFormat/>
  </w:style>
  <w:style w:type="character" w:customStyle="1" w:styleId="hover17">
    <w:name w:val="hover17"/>
    <w:basedOn w:val="a0"/>
    <w:qFormat/>
  </w:style>
  <w:style w:type="character" w:customStyle="1" w:styleId="fr">
    <w:name w:val="fr"/>
    <w:basedOn w:val="a0"/>
    <w:qFormat/>
  </w:style>
  <w:style w:type="character" w:customStyle="1" w:styleId="first-child1">
    <w:name w:val="first-child1"/>
    <w:basedOn w:val="a0"/>
    <w:qFormat/>
    <w:rPr>
      <w:color w:val="1F3149"/>
      <w:sz w:val="24"/>
      <w:szCs w:val="24"/>
    </w:rPr>
  </w:style>
  <w:style w:type="character" w:customStyle="1" w:styleId="first-child2">
    <w:name w:val="first-child2"/>
    <w:basedOn w:val="a0"/>
    <w:qFormat/>
    <w:rPr>
      <w:color w:val="1F3149"/>
      <w:sz w:val="24"/>
      <w:szCs w:val="24"/>
    </w:rPr>
  </w:style>
  <w:style w:type="character" w:customStyle="1" w:styleId="xiadan">
    <w:name w:val="xiadan"/>
    <w:basedOn w:val="a0"/>
    <w:qFormat/>
    <w:rPr>
      <w:shd w:val="clear" w:color="auto" w:fill="E4393C"/>
    </w:rPr>
  </w:style>
  <w:style w:type="character" w:customStyle="1" w:styleId="icongys">
    <w:name w:val="icon_gys"/>
    <w:basedOn w:val="a0"/>
    <w:qFormat/>
    <w:rPr>
      <w:sz w:val="21"/>
      <w:szCs w:val="21"/>
    </w:rPr>
  </w:style>
  <w:style w:type="character" w:customStyle="1" w:styleId="iconds">
    <w:name w:val="icon_ds"/>
    <w:basedOn w:val="a0"/>
    <w:qFormat/>
  </w:style>
  <w:style w:type="character" w:customStyle="1" w:styleId="iconds1">
    <w:name w:val="icon_ds1"/>
    <w:basedOn w:val="a0"/>
    <w:qFormat/>
  </w:style>
  <w:style w:type="character" w:customStyle="1" w:styleId="first-child">
    <w:name w:val="first-child"/>
    <w:basedOn w:val="a0"/>
    <w:qFormat/>
    <w:rPr>
      <w:color w:val="1F3149"/>
      <w:sz w:val="24"/>
      <w:szCs w:val="24"/>
    </w:rPr>
  </w:style>
  <w:style w:type="character" w:customStyle="1" w:styleId="hover15">
    <w:name w:val="hover15"/>
    <w:basedOn w:val="a0"/>
    <w:qFormat/>
  </w:style>
  <w:style w:type="character" w:customStyle="1" w:styleId="hover18">
    <w:name w:val="hover18"/>
    <w:basedOn w:val="a0"/>
    <w:qFormat/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Company>Sky123.Org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China</cp:lastModifiedBy>
  <cp:revision>34</cp:revision>
  <dcterms:created xsi:type="dcterms:W3CDTF">2019-08-26T10:18:00Z</dcterms:created>
  <dcterms:modified xsi:type="dcterms:W3CDTF">2025-01-08T07:23:00Z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7038490E1FDB4FA8B813C27FB3BFFB95</vt:lpwstr>
  </property>
  <property fmtid="{D5CDD505-2E9C-101B-9397-08002B2CF9AE}" pid="4" name="KSOTemplateDocerSaveRecord">
    <vt:lpwstr>eyJoZGlkIjoiZDYwYWE3NjM3MmNhN2RhNTAwYTFmYTYyZTE4YjAxNzIiLCJ1c2VySWQiOiI0ODY5NDcyMzEifQ==</vt:lpwstr>
  </property>
</Properties>
</file>