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36CB9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color w:val="303133"/>
          <w:kern w:val="0"/>
          <w:sz w:val="24"/>
          <w:szCs w:val="24"/>
          <w:lang w:val="en-US" w:eastAsia="zh-CN" w:bidi="ar"/>
        </w:rPr>
        <w:t>投标人投标文件被否决原因：</w:t>
      </w:r>
    </w:p>
    <w:p w14:paraId="6676C05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42620"/>
            <wp:effectExtent l="0" t="0" r="8255" b="5080"/>
            <wp:docPr id="1" name="图片 1" descr="173952574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95257452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A1B9D"/>
    <w:rsid w:val="06EA1B9D"/>
    <w:rsid w:val="5AA1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next w:val="1"/>
    <w:uiPriority w:val="0"/>
    <w:pPr>
      <w:keepNext/>
      <w:keepLines/>
      <w:ind w:firstLine="643" w:firstLineChars="200"/>
      <w:jc w:val="left"/>
      <w:outlineLvl w:val="1"/>
    </w:pPr>
    <w:rPr>
      <w:rFonts w:hint="eastAsia" w:ascii="隶书" w:hAnsi="隶书" w:eastAsia="宋体"/>
      <w:b/>
      <w:color w:val="000000" w:themeColor="text1"/>
      <w:sz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2025-02-14T09:35:00Z</dcterms:created>
  <dc:creator>佳</dc:creator>
  <cp:lastModifiedBy>佳</cp:lastModifiedBy>
  <dcterms:modified xsi:type="dcterms:W3CDTF">2025-02-14T09:37:00Z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282E0642E3A048FCA7B1CFA5F579AA50_11</vt:lpwstr>
  </property>
  <property fmtid="{D5CDD505-2E9C-101B-9397-08002B2CF9AE}" pid="4" name="KSOTemplateDocerSaveRecord">
    <vt:lpwstr>eyJoZGlkIjoiMDJjYjI4ODRlNDIxMTRjNGU4MjI3NDg0OTg1NTIyNGIiLCJ1c2VySWQiOiIzMDEyNzA4NDUifQ==</vt:lpwstr>
  </property>
</Properties>
</file>